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07" w:rsidRDefault="00487ECB" w:rsidP="00745F07">
      <w:pPr>
        <w:jc w:val="both"/>
        <w:rPr>
          <w:b/>
          <w:sz w:val="32"/>
          <w:szCs w:val="32"/>
        </w:rPr>
      </w:pPr>
      <w:r w:rsidRPr="00745F07">
        <w:rPr>
          <w:b/>
          <w:sz w:val="32"/>
          <w:szCs w:val="32"/>
        </w:rPr>
        <w:t>Dépôt de la liste de tous les contrats comportant une dépense de plus de 2 000.00$ avec un même cocontractant et comportant une dépense totale de plus de 25 000.</w:t>
      </w:r>
      <w:r w:rsidR="00745F07">
        <w:rPr>
          <w:b/>
          <w:sz w:val="32"/>
          <w:szCs w:val="32"/>
        </w:rPr>
        <w:t>00$</w:t>
      </w:r>
    </w:p>
    <w:p w:rsidR="009F4315" w:rsidRPr="00745F07" w:rsidRDefault="00487ECB" w:rsidP="00745F07">
      <w:pPr>
        <w:jc w:val="both"/>
        <w:rPr>
          <w:b/>
          <w:sz w:val="32"/>
          <w:szCs w:val="32"/>
        </w:rPr>
      </w:pPr>
      <w:r w:rsidRPr="00745F07">
        <w:rPr>
          <w:b/>
          <w:sz w:val="32"/>
          <w:szCs w:val="32"/>
        </w:rPr>
        <w:t>Année 2019</w:t>
      </w:r>
    </w:p>
    <w:p w:rsidR="00487ECB" w:rsidRDefault="00487ECB"/>
    <w:p w:rsidR="00487ECB" w:rsidRDefault="00487ECB"/>
    <w:p w:rsidR="00487ECB" w:rsidRDefault="00487ECB"/>
    <w:tbl>
      <w:tblPr>
        <w:tblStyle w:val="Listeclaire-Accent3"/>
        <w:tblW w:w="0" w:type="auto"/>
        <w:tblLook w:val="04A0" w:firstRow="1" w:lastRow="0" w:firstColumn="1" w:lastColumn="0" w:noHBand="0" w:noVBand="1"/>
      </w:tblPr>
      <w:tblGrid>
        <w:gridCol w:w="3227"/>
        <w:gridCol w:w="2626"/>
        <w:gridCol w:w="2927"/>
      </w:tblGrid>
      <w:tr w:rsidR="00487ECB" w:rsidRPr="00745F07" w:rsidTr="00745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87ECB" w:rsidRPr="00745F07" w:rsidRDefault="00487ECB">
            <w:pPr>
              <w:rPr>
                <w:sz w:val="28"/>
                <w:szCs w:val="28"/>
              </w:rPr>
            </w:pPr>
            <w:r w:rsidRPr="00745F07">
              <w:rPr>
                <w:sz w:val="28"/>
                <w:szCs w:val="28"/>
              </w:rPr>
              <w:t>FOURNISSEURS</w:t>
            </w:r>
          </w:p>
        </w:tc>
        <w:tc>
          <w:tcPr>
            <w:tcW w:w="2626" w:type="dxa"/>
          </w:tcPr>
          <w:p w:rsidR="00487ECB" w:rsidRPr="00745F07" w:rsidRDefault="00487E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5F07">
              <w:rPr>
                <w:sz w:val="28"/>
                <w:szCs w:val="28"/>
              </w:rPr>
              <w:t>MONTANT TAXES INCLUSE</w:t>
            </w:r>
          </w:p>
        </w:tc>
        <w:tc>
          <w:tcPr>
            <w:tcW w:w="2927" w:type="dxa"/>
          </w:tcPr>
          <w:p w:rsidR="00487ECB" w:rsidRPr="00745F07" w:rsidRDefault="00487E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5F07">
              <w:rPr>
                <w:sz w:val="28"/>
                <w:szCs w:val="28"/>
              </w:rPr>
              <w:t>DESCRIPTION</w:t>
            </w:r>
          </w:p>
        </w:tc>
      </w:tr>
      <w:tr w:rsidR="00487ECB" w:rsidRPr="00745F07" w:rsidTr="00745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87ECB" w:rsidRPr="00745F07" w:rsidRDefault="00487ECB">
            <w:pPr>
              <w:rPr>
                <w:sz w:val="28"/>
                <w:szCs w:val="28"/>
              </w:rPr>
            </w:pPr>
            <w:bookmarkStart w:id="0" w:name="_GoBack"/>
            <w:r w:rsidRPr="00745F07">
              <w:rPr>
                <w:sz w:val="28"/>
                <w:szCs w:val="28"/>
              </w:rPr>
              <w:t>Dion peinture industrielle</w:t>
            </w:r>
            <w:bookmarkEnd w:id="0"/>
          </w:p>
        </w:tc>
        <w:tc>
          <w:tcPr>
            <w:tcW w:w="2626" w:type="dxa"/>
          </w:tcPr>
          <w:p w:rsidR="00487ECB" w:rsidRPr="00745F07" w:rsidRDefault="00487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5F07">
              <w:rPr>
                <w:sz w:val="28"/>
                <w:szCs w:val="28"/>
              </w:rPr>
              <w:t>62 923.52</w:t>
            </w:r>
            <w:r w:rsidR="00745F07">
              <w:rPr>
                <w:sz w:val="28"/>
                <w:szCs w:val="28"/>
              </w:rPr>
              <w:t>$</w:t>
            </w:r>
          </w:p>
        </w:tc>
        <w:tc>
          <w:tcPr>
            <w:tcW w:w="2927" w:type="dxa"/>
          </w:tcPr>
          <w:p w:rsidR="00487ECB" w:rsidRPr="00745F07" w:rsidRDefault="00487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5F07">
              <w:rPr>
                <w:sz w:val="28"/>
                <w:szCs w:val="28"/>
              </w:rPr>
              <w:t>Peinture garage et caserne</w:t>
            </w:r>
          </w:p>
        </w:tc>
      </w:tr>
      <w:tr w:rsidR="00487ECB" w:rsidRPr="00745F07" w:rsidTr="00745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87ECB" w:rsidRDefault="00487ECB">
            <w:pPr>
              <w:rPr>
                <w:sz w:val="28"/>
                <w:szCs w:val="28"/>
              </w:rPr>
            </w:pPr>
            <w:r w:rsidRPr="00745F07">
              <w:rPr>
                <w:sz w:val="28"/>
                <w:szCs w:val="28"/>
              </w:rPr>
              <w:t xml:space="preserve">Entreprise G </w:t>
            </w:r>
            <w:proofErr w:type="spellStart"/>
            <w:r w:rsidRPr="00745F07">
              <w:rPr>
                <w:sz w:val="28"/>
                <w:szCs w:val="28"/>
              </w:rPr>
              <w:t>Jolicoeur</w:t>
            </w:r>
            <w:proofErr w:type="spellEnd"/>
          </w:p>
          <w:p w:rsidR="00745F07" w:rsidRPr="00745F07" w:rsidRDefault="00745F07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487ECB" w:rsidRPr="00745F07" w:rsidRDefault="00487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5F07">
              <w:rPr>
                <w:sz w:val="28"/>
                <w:szCs w:val="28"/>
              </w:rPr>
              <w:t xml:space="preserve">35 142.69 </w:t>
            </w:r>
            <w:r w:rsidR="00745F07">
              <w:rPr>
                <w:sz w:val="28"/>
                <w:szCs w:val="28"/>
              </w:rPr>
              <w:t>$</w:t>
            </w:r>
          </w:p>
        </w:tc>
        <w:tc>
          <w:tcPr>
            <w:tcW w:w="2927" w:type="dxa"/>
          </w:tcPr>
          <w:p w:rsidR="00487ECB" w:rsidRPr="00745F07" w:rsidRDefault="00487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5F07">
              <w:rPr>
                <w:sz w:val="28"/>
                <w:szCs w:val="28"/>
              </w:rPr>
              <w:t>Asphalte</w:t>
            </w:r>
          </w:p>
        </w:tc>
      </w:tr>
      <w:tr w:rsidR="00487ECB" w:rsidRPr="00745F07" w:rsidTr="00745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87ECB" w:rsidRDefault="00487ECB">
            <w:pPr>
              <w:rPr>
                <w:sz w:val="28"/>
                <w:szCs w:val="28"/>
              </w:rPr>
            </w:pPr>
            <w:proofErr w:type="spellStart"/>
            <w:r w:rsidRPr="00745F07">
              <w:rPr>
                <w:sz w:val="28"/>
                <w:szCs w:val="28"/>
              </w:rPr>
              <w:t>Hince</w:t>
            </w:r>
            <w:proofErr w:type="spellEnd"/>
            <w:r w:rsidRPr="00745F07">
              <w:rPr>
                <w:sz w:val="28"/>
                <w:szCs w:val="28"/>
              </w:rPr>
              <w:t xml:space="preserve"> et frère Abitibi Inc</w:t>
            </w:r>
          </w:p>
          <w:p w:rsidR="00745F07" w:rsidRPr="00745F07" w:rsidRDefault="00745F07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487ECB" w:rsidRPr="00745F07" w:rsidRDefault="00487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5F07">
              <w:rPr>
                <w:sz w:val="28"/>
                <w:szCs w:val="28"/>
              </w:rPr>
              <w:t>37 999.24</w:t>
            </w:r>
            <w:r w:rsidR="00745F07">
              <w:rPr>
                <w:sz w:val="28"/>
                <w:szCs w:val="28"/>
              </w:rPr>
              <w:t>$</w:t>
            </w:r>
          </w:p>
        </w:tc>
        <w:tc>
          <w:tcPr>
            <w:tcW w:w="2927" w:type="dxa"/>
          </w:tcPr>
          <w:p w:rsidR="00487ECB" w:rsidRPr="00745F07" w:rsidRDefault="00487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5F07">
              <w:rPr>
                <w:sz w:val="28"/>
                <w:szCs w:val="28"/>
              </w:rPr>
              <w:t>Concassé</w:t>
            </w:r>
          </w:p>
        </w:tc>
      </w:tr>
      <w:tr w:rsidR="00487ECB" w:rsidRPr="00745F07" w:rsidTr="00745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87ECB" w:rsidRPr="00745F07" w:rsidRDefault="00487ECB">
            <w:pPr>
              <w:rPr>
                <w:sz w:val="28"/>
                <w:szCs w:val="28"/>
              </w:rPr>
            </w:pPr>
            <w:r w:rsidRPr="00745F07">
              <w:rPr>
                <w:sz w:val="28"/>
                <w:szCs w:val="28"/>
              </w:rPr>
              <w:t>Les Entreprises J.L.R. Inc</w:t>
            </w:r>
          </w:p>
        </w:tc>
        <w:tc>
          <w:tcPr>
            <w:tcW w:w="2626" w:type="dxa"/>
          </w:tcPr>
          <w:p w:rsidR="00487ECB" w:rsidRPr="00745F07" w:rsidRDefault="00487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5F07">
              <w:rPr>
                <w:sz w:val="28"/>
                <w:szCs w:val="28"/>
              </w:rPr>
              <w:t>78 464.75</w:t>
            </w:r>
            <w:r w:rsidR="00745F07">
              <w:rPr>
                <w:sz w:val="28"/>
                <w:szCs w:val="28"/>
              </w:rPr>
              <w:t>$</w:t>
            </w:r>
          </w:p>
        </w:tc>
        <w:tc>
          <w:tcPr>
            <w:tcW w:w="2927" w:type="dxa"/>
          </w:tcPr>
          <w:p w:rsidR="00487ECB" w:rsidRDefault="00487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745F07">
              <w:rPr>
                <w:sz w:val="28"/>
                <w:szCs w:val="28"/>
              </w:rPr>
              <w:t>Ceuillette</w:t>
            </w:r>
            <w:proofErr w:type="spellEnd"/>
            <w:r w:rsidRPr="00745F07">
              <w:rPr>
                <w:sz w:val="28"/>
                <w:szCs w:val="28"/>
              </w:rPr>
              <w:t xml:space="preserve"> matières résiduelles</w:t>
            </w:r>
          </w:p>
          <w:p w:rsidR="00745F07" w:rsidRPr="00745F07" w:rsidRDefault="00745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ECB" w:rsidRPr="00745F07" w:rsidTr="00745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87ECB" w:rsidRPr="00745F07" w:rsidRDefault="00487ECB">
            <w:pPr>
              <w:rPr>
                <w:sz w:val="28"/>
                <w:szCs w:val="28"/>
              </w:rPr>
            </w:pPr>
            <w:r w:rsidRPr="00745F07">
              <w:rPr>
                <w:sz w:val="28"/>
                <w:szCs w:val="28"/>
              </w:rPr>
              <w:t xml:space="preserve">SNC </w:t>
            </w:r>
            <w:proofErr w:type="spellStart"/>
            <w:r w:rsidRPr="00745F07">
              <w:rPr>
                <w:sz w:val="28"/>
                <w:szCs w:val="28"/>
              </w:rPr>
              <w:t>Lavalin</w:t>
            </w:r>
            <w:proofErr w:type="spellEnd"/>
            <w:r w:rsidRPr="00745F07">
              <w:rPr>
                <w:sz w:val="28"/>
                <w:szCs w:val="28"/>
              </w:rPr>
              <w:t xml:space="preserve"> Stavibel Inc</w:t>
            </w:r>
          </w:p>
        </w:tc>
        <w:tc>
          <w:tcPr>
            <w:tcW w:w="2626" w:type="dxa"/>
          </w:tcPr>
          <w:p w:rsidR="00487ECB" w:rsidRPr="00745F07" w:rsidRDefault="00487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5F07">
              <w:rPr>
                <w:sz w:val="28"/>
                <w:szCs w:val="28"/>
              </w:rPr>
              <w:t>34 235.06</w:t>
            </w:r>
            <w:r w:rsidR="00745F07">
              <w:rPr>
                <w:sz w:val="28"/>
                <w:szCs w:val="28"/>
              </w:rPr>
              <w:t>$</w:t>
            </w:r>
          </w:p>
        </w:tc>
        <w:tc>
          <w:tcPr>
            <w:tcW w:w="2927" w:type="dxa"/>
          </w:tcPr>
          <w:p w:rsidR="00487ECB" w:rsidRPr="00745F07" w:rsidRDefault="00487ECB" w:rsidP="00487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5F07">
              <w:rPr>
                <w:sz w:val="28"/>
                <w:szCs w:val="28"/>
              </w:rPr>
              <w:t>- Station de pompage</w:t>
            </w:r>
          </w:p>
          <w:p w:rsidR="00487ECB" w:rsidRPr="00745F07" w:rsidRDefault="00487ECB" w:rsidP="00487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5F07">
              <w:rPr>
                <w:sz w:val="28"/>
                <w:szCs w:val="28"/>
              </w:rPr>
              <w:t>- Plan Bouche à clés</w:t>
            </w:r>
          </w:p>
        </w:tc>
      </w:tr>
    </w:tbl>
    <w:p w:rsidR="00487ECB" w:rsidRDefault="00487ECB"/>
    <w:sectPr w:rsidR="00487E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E5E"/>
    <w:multiLevelType w:val="hybridMultilevel"/>
    <w:tmpl w:val="9DA2DD48"/>
    <w:lvl w:ilvl="0" w:tplc="6946193E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A4DD6"/>
    <w:multiLevelType w:val="hybridMultilevel"/>
    <w:tmpl w:val="5B60F342"/>
    <w:lvl w:ilvl="0" w:tplc="EC00652A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CB"/>
    <w:rsid w:val="00487ECB"/>
    <w:rsid w:val="00745F07"/>
    <w:rsid w:val="009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7E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487EC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">
    <w:name w:val="Light List"/>
    <w:basedOn w:val="TableauNormal"/>
    <w:uiPriority w:val="61"/>
    <w:rsid w:val="00487EC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487EC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487ECB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487ECB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aragraphedeliste">
    <w:name w:val="List Paragraph"/>
    <w:basedOn w:val="Normal"/>
    <w:uiPriority w:val="34"/>
    <w:qFormat/>
    <w:rsid w:val="00487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7E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487EC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">
    <w:name w:val="Light List"/>
    <w:basedOn w:val="TableauNormal"/>
    <w:uiPriority w:val="61"/>
    <w:rsid w:val="00487EC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487EC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487ECB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487ECB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aragraphedeliste">
    <w:name w:val="List Paragraph"/>
    <w:basedOn w:val="Normal"/>
    <w:uiPriority w:val="34"/>
    <w:qFormat/>
    <w:rsid w:val="0048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Usager</cp:lastModifiedBy>
  <cp:revision>2</cp:revision>
  <dcterms:created xsi:type="dcterms:W3CDTF">2020-09-17T18:51:00Z</dcterms:created>
  <dcterms:modified xsi:type="dcterms:W3CDTF">2020-09-17T18:51:00Z</dcterms:modified>
</cp:coreProperties>
</file>